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6E" w:rsidRDefault="0038286E" w:rsidP="002861C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ПРИЛОЖЕНИЕ №3</w:t>
      </w:r>
    </w:p>
    <w:p w:rsidR="0038286E" w:rsidRPr="002A670F" w:rsidRDefault="0038286E" w:rsidP="002861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2A670F">
        <w:rPr>
          <w:sz w:val="28"/>
          <w:szCs w:val="28"/>
        </w:rPr>
        <w:t xml:space="preserve">                                                               УТВЕРЖДЕН</w:t>
      </w:r>
    </w:p>
    <w:p w:rsidR="0038286E" w:rsidRPr="002A670F" w:rsidRDefault="0038286E" w:rsidP="002861C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38286E" w:rsidRDefault="0038286E" w:rsidP="002861C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                                     </w:t>
      </w:r>
      <w:r w:rsidRPr="002A670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38286E" w:rsidRDefault="0038286E" w:rsidP="002861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от 22.11.2017 № 369</w:t>
      </w:r>
    </w:p>
    <w:p w:rsidR="0038286E" w:rsidRPr="002A670F" w:rsidRDefault="0038286E" w:rsidP="002861CB">
      <w:pPr>
        <w:tabs>
          <w:tab w:val="left" w:pos="0"/>
        </w:tabs>
        <w:ind w:firstLine="4962"/>
        <w:jc w:val="right"/>
        <w:rPr>
          <w:sz w:val="28"/>
          <w:szCs w:val="28"/>
        </w:rPr>
      </w:pPr>
    </w:p>
    <w:p w:rsidR="0038286E" w:rsidRPr="002A670F" w:rsidRDefault="0038286E" w:rsidP="00CE481E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286E" w:rsidRPr="002A670F" w:rsidRDefault="0038286E" w:rsidP="00DA2D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ПОРЯДОК</w:t>
      </w:r>
    </w:p>
    <w:p w:rsidR="0038286E" w:rsidRPr="002A670F" w:rsidRDefault="0038286E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организации деятельности общественной комиссии</w:t>
      </w:r>
    </w:p>
    <w:p w:rsidR="0038286E" w:rsidRPr="002A670F" w:rsidRDefault="0038286E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38286E" w:rsidRPr="002A670F" w:rsidRDefault="0038286E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Общественная комиссия создана для организации общественного обсуждения проекта муниципальной 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 «Формирование современной городской среды» на 201</w:t>
      </w:r>
      <w:r>
        <w:rPr>
          <w:sz w:val="28"/>
          <w:szCs w:val="28"/>
        </w:rPr>
        <w:t>8</w:t>
      </w:r>
      <w:r w:rsidRPr="002A670F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2A670F">
        <w:rPr>
          <w:sz w:val="28"/>
          <w:szCs w:val="28"/>
        </w:rPr>
        <w:t xml:space="preserve"> годы» (далее – проект подпрограммы), проведения комиссионной оценки предложений заинтересованных лиц, а также для осуществления контроля за реализацией программы (далее – общественная комиссия).</w:t>
      </w:r>
    </w:p>
    <w:p w:rsidR="0038286E" w:rsidRPr="002A670F" w:rsidRDefault="0038286E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Общественная комиссия </w:t>
      </w:r>
      <w:r>
        <w:rPr>
          <w:sz w:val="28"/>
          <w:szCs w:val="28"/>
        </w:rPr>
        <w:t xml:space="preserve">в </w:t>
      </w:r>
      <w:r w:rsidRPr="002A670F">
        <w:rPr>
          <w:sz w:val="28"/>
          <w:szCs w:val="28"/>
        </w:rPr>
        <w:t xml:space="preserve">своей деятельности руководствуется </w:t>
      </w:r>
      <w:r>
        <w:rPr>
          <w:sz w:val="28"/>
          <w:szCs w:val="28"/>
        </w:rPr>
        <w:t xml:space="preserve">Феде- </w:t>
      </w:r>
      <w:r w:rsidRPr="002A670F">
        <w:rPr>
          <w:sz w:val="28"/>
          <w:szCs w:val="28"/>
        </w:rPr>
        <w:t>ральным законодательством, нормативными правовыми актами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Краснодарского края и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района.</w:t>
      </w:r>
    </w:p>
    <w:p w:rsidR="0038286E" w:rsidRPr="002A670F" w:rsidRDefault="0038286E" w:rsidP="00FE5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89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5489C">
        <w:rPr>
          <w:sz w:val="28"/>
          <w:szCs w:val="28"/>
        </w:rPr>
        <w:t>Общественная комиссия формируется из представителей админист</w:t>
      </w:r>
      <w:r>
        <w:rPr>
          <w:sz w:val="28"/>
          <w:szCs w:val="28"/>
        </w:rPr>
        <w:t xml:space="preserve"> -</w:t>
      </w:r>
      <w:r w:rsidRPr="0005489C">
        <w:rPr>
          <w:sz w:val="28"/>
          <w:szCs w:val="28"/>
        </w:rPr>
        <w:t xml:space="preserve">рации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  <w:r w:rsidRPr="0005489C">
        <w:rPr>
          <w:sz w:val="28"/>
          <w:szCs w:val="28"/>
        </w:rPr>
        <w:t>,  представителей политических партий и движений, а также общественных организаций в составе 1</w:t>
      </w:r>
      <w:r>
        <w:rPr>
          <w:sz w:val="28"/>
          <w:szCs w:val="28"/>
        </w:rPr>
        <w:t>0</w:t>
      </w:r>
      <w:r w:rsidRPr="0005489C">
        <w:rPr>
          <w:sz w:val="28"/>
          <w:szCs w:val="28"/>
        </w:rPr>
        <w:t xml:space="preserve"> человек.</w:t>
      </w:r>
    </w:p>
    <w:p w:rsidR="0038286E" w:rsidRPr="002A670F" w:rsidRDefault="0038286E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Общественная комиссия осуществляет свою деятельность в соответ</w:t>
      </w:r>
      <w:r>
        <w:rPr>
          <w:sz w:val="28"/>
          <w:szCs w:val="28"/>
        </w:rPr>
        <w:t xml:space="preserve">- </w:t>
      </w:r>
      <w:r w:rsidRPr="002A670F">
        <w:rPr>
          <w:sz w:val="28"/>
          <w:szCs w:val="28"/>
        </w:rPr>
        <w:t>ствии с настоящим порядком.</w:t>
      </w:r>
    </w:p>
    <w:p w:rsidR="0038286E" w:rsidRPr="002A670F" w:rsidRDefault="0038286E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38286E" w:rsidRPr="002A670F" w:rsidRDefault="0038286E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2A670F">
        <w:rPr>
          <w:sz w:val="28"/>
          <w:szCs w:val="28"/>
        </w:rPr>
        <w:t xml:space="preserve"> подготовки и проведения заседания общественной комиссии осуществляет секретарь.</w:t>
      </w:r>
    </w:p>
    <w:p w:rsidR="0038286E" w:rsidRPr="002A670F" w:rsidRDefault="0038286E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Заседание общественн</w:t>
      </w:r>
      <w:r>
        <w:rPr>
          <w:sz w:val="28"/>
          <w:szCs w:val="28"/>
        </w:rPr>
        <w:t>ой</w:t>
      </w:r>
      <w:r w:rsidRPr="002A670F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2A670F">
        <w:rPr>
          <w:sz w:val="28"/>
          <w:szCs w:val="28"/>
        </w:rPr>
        <w:t xml:space="preserve"> правомочно, если на заседании присутствует более 50 процентов от общего числа ее членов. Каждый член комиссии имеет 1 голос. Члены общественной комиссии участвуют в заседаниях лично.</w:t>
      </w:r>
    </w:p>
    <w:p w:rsidR="0038286E" w:rsidRPr="002A670F" w:rsidRDefault="0038286E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Решения общественной комиссии принимаются простым большинст</w:t>
      </w:r>
      <w:r>
        <w:rPr>
          <w:sz w:val="28"/>
          <w:szCs w:val="28"/>
        </w:rPr>
        <w:t xml:space="preserve">- </w:t>
      </w:r>
      <w:r w:rsidRPr="002A670F">
        <w:rPr>
          <w:sz w:val="28"/>
          <w:szCs w:val="28"/>
        </w:rPr>
        <w:t>вом голосов членов общественной комиссии, принявших участие в ее заседании. При равенстве голосов голос председателя комиссии является решающим.</w:t>
      </w:r>
    </w:p>
    <w:p w:rsidR="0038286E" w:rsidRDefault="0038286E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</w:t>
      </w:r>
      <w:r>
        <w:rPr>
          <w:sz w:val="28"/>
          <w:szCs w:val="28"/>
        </w:rPr>
        <w:t>.</w:t>
      </w:r>
    </w:p>
    <w:p w:rsidR="0038286E" w:rsidRPr="002A670F" w:rsidRDefault="0038286E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Протоколы общественной комиссии </w:t>
      </w:r>
      <w:r w:rsidRPr="00741177">
        <w:rPr>
          <w:sz w:val="28"/>
          <w:szCs w:val="28"/>
        </w:rPr>
        <w:t>размеща</w:t>
      </w:r>
      <w:r>
        <w:rPr>
          <w:sz w:val="28"/>
          <w:szCs w:val="28"/>
        </w:rPr>
        <w:t>ю</w:t>
      </w:r>
      <w:r w:rsidRPr="00741177">
        <w:rPr>
          <w:sz w:val="28"/>
          <w:szCs w:val="28"/>
        </w:rPr>
        <w:t xml:space="preserve">тся на официальном сайте </w:t>
      </w:r>
      <w:r>
        <w:rPr>
          <w:sz w:val="28"/>
          <w:szCs w:val="28"/>
        </w:rPr>
        <w:t>администрации</w:t>
      </w:r>
      <w:r w:rsidRPr="00741177">
        <w:rPr>
          <w:sz w:val="28"/>
          <w:szCs w:val="28"/>
        </w:rPr>
        <w:t xml:space="preserve">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r w:rsidRPr="002861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starayaderevnya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ru</w:t>
      </w:r>
      <w:r w:rsidRPr="002A670F">
        <w:rPr>
          <w:sz w:val="28"/>
          <w:szCs w:val="28"/>
        </w:rPr>
        <w:t xml:space="preserve">  </w:t>
      </w:r>
      <w:r w:rsidRPr="00741177">
        <w:rPr>
          <w:sz w:val="28"/>
          <w:szCs w:val="28"/>
        </w:rPr>
        <w:t xml:space="preserve">в течение трех рабочих дней с момента его подписания. </w:t>
      </w:r>
    </w:p>
    <w:p w:rsidR="0038286E" w:rsidRPr="002A670F" w:rsidRDefault="0038286E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Для достижения цели, указанной в п.1 настоящего </w:t>
      </w:r>
      <w:r>
        <w:rPr>
          <w:sz w:val="28"/>
          <w:szCs w:val="28"/>
        </w:rPr>
        <w:t>Порядка</w:t>
      </w:r>
      <w:r w:rsidRPr="002A670F">
        <w:rPr>
          <w:sz w:val="28"/>
          <w:szCs w:val="28"/>
        </w:rPr>
        <w:t>, общественная комиссия осуществляет следующие функции:</w:t>
      </w:r>
    </w:p>
    <w:p w:rsidR="0038286E" w:rsidRPr="002A670F" w:rsidRDefault="0038286E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1) контроль за соблюдением сроков и порядка проведения общественного обсуждения, в том числе направление для размещения на официальном сайте администрации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  <w:r w:rsidRPr="002861CB">
        <w:rPr>
          <w:sz w:val="28"/>
          <w:szCs w:val="28"/>
        </w:rPr>
        <w:t xml:space="preserve">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a</w:t>
      </w:r>
      <w:r w:rsidRPr="002861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starayaderevnya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ru</w:t>
      </w:r>
      <w:r w:rsidRPr="002A670F">
        <w:rPr>
          <w:sz w:val="28"/>
          <w:szCs w:val="28"/>
        </w:rPr>
        <w:t xml:space="preserve">  и  публикации в </w:t>
      </w:r>
      <w:r w:rsidRPr="00044508">
        <w:rPr>
          <w:sz w:val="28"/>
          <w:szCs w:val="28"/>
        </w:rPr>
        <w:t>сетево</w:t>
      </w:r>
      <w:r>
        <w:rPr>
          <w:sz w:val="28"/>
          <w:szCs w:val="28"/>
        </w:rPr>
        <w:t>м</w:t>
      </w:r>
      <w:r w:rsidRPr="00044508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044508">
        <w:rPr>
          <w:sz w:val="28"/>
          <w:szCs w:val="28"/>
        </w:rPr>
        <w:t xml:space="preserve"> «Каневская телестудия»</w:t>
      </w:r>
      <w:r w:rsidRPr="002A670F">
        <w:rPr>
          <w:sz w:val="28"/>
          <w:szCs w:val="28"/>
        </w:rPr>
        <w:t>: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общественного обсуждения проекта муниципальной программы;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поступивших предложениях по проекту программы;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- утвержденного нормативного правового акта администрации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</w:t>
      </w:r>
      <w:r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рограмму;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и рассмотрения заявок на включение в адресный перечень дворовых территорий проекта программы;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оценки заявок (ранжировании) для включения в адресный перечень дворовых территорий проекта программы;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утвержденной программы;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2) оценку предложений заинтересованных лиц по проекту программы; 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3) прием, рассмотрение и оценку заявок заинтересованных лиц на включение в адресный перечень </w:t>
      </w:r>
      <w:r>
        <w:rPr>
          <w:sz w:val="28"/>
          <w:szCs w:val="28"/>
        </w:rPr>
        <w:t xml:space="preserve">общественных территорий </w:t>
      </w:r>
      <w:r w:rsidRPr="002A670F">
        <w:rPr>
          <w:sz w:val="28"/>
          <w:szCs w:val="28"/>
        </w:rPr>
        <w:t xml:space="preserve">проекта программы, в соответствии с порядком, утвержденным нормативным правовым актом администрации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района;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4) контроль за реализацией муниципальной программы.</w:t>
      </w:r>
    </w:p>
    <w:p w:rsidR="0038286E" w:rsidRPr="002A670F" w:rsidRDefault="0038286E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12.</w:t>
      </w:r>
      <w:r w:rsidRPr="002A670F">
        <w:rPr>
          <w:sz w:val="28"/>
          <w:szCs w:val="28"/>
        </w:rPr>
        <w:tab/>
        <w:t xml:space="preserve">Датой заседания общественной комиссии для формирования протокола </w:t>
      </w:r>
      <w:r>
        <w:rPr>
          <w:sz w:val="28"/>
          <w:szCs w:val="28"/>
        </w:rPr>
        <w:t xml:space="preserve">оценки </w:t>
      </w:r>
      <w:r w:rsidRPr="002A670F">
        <w:rPr>
          <w:sz w:val="28"/>
          <w:szCs w:val="28"/>
        </w:rPr>
        <w:t xml:space="preserve">заявок заинтересованных лиц на включение в адресный перечень </w:t>
      </w:r>
      <w:r>
        <w:rPr>
          <w:sz w:val="28"/>
          <w:szCs w:val="28"/>
        </w:rPr>
        <w:t>общественных</w:t>
      </w:r>
      <w:r w:rsidRPr="002A670F">
        <w:rPr>
          <w:sz w:val="28"/>
          <w:szCs w:val="28"/>
        </w:rPr>
        <w:t xml:space="preserve"> территорий проекта программы назначается третий рабочий день, следующий за датой окончания срока приема заявок.</w:t>
      </w:r>
    </w:p>
    <w:p w:rsidR="0038286E" w:rsidRPr="002A670F" w:rsidRDefault="0038286E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13.</w:t>
      </w:r>
      <w:r w:rsidRPr="002A670F">
        <w:rPr>
          <w:sz w:val="28"/>
          <w:szCs w:val="28"/>
        </w:rPr>
        <w:tab/>
      </w:r>
      <w:r w:rsidRPr="002A670F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Pr="002A670F">
        <w:rPr>
          <w:sz w:val="28"/>
          <w:szCs w:val="28"/>
        </w:rPr>
        <w:t>общественной комиссии</w:t>
      </w:r>
      <w:r w:rsidRPr="002A670F">
        <w:rPr>
          <w:rFonts w:eastAsia="SimSun"/>
          <w:sz w:val="28"/>
          <w:szCs w:val="28"/>
        </w:rPr>
        <w:t xml:space="preserve"> осуществляется администрацией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района.</w:t>
      </w: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286E" w:rsidRPr="002A670F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286E" w:rsidRDefault="0038286E" w:rsidP="002861CB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38286E" w:rsidRPr="002A670F" w:rsidRDefault="0038286E" w:rsidP="002861CB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38286E" w:rsidRDefault="0038286E" w:rsidP="001020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286E" w:rsidRPr="00237781" w:rsidRDefault="0038286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286E" w:rsidRDefault="0038286E" w:rsidP="00DA2D47">
      <w:pPr>
        <w:jc w:val="both"/>
        <w:rPr>
          <w:sz w:val="28"/>
          <w:szCs w:val="28"/>
        </w:rPr>
      </w:pPr>
    </w:p>
    <w:p w:rsidR="0038286E" w:rsidRPr="00B9347D" w:rsidRDefault="0038286E" w:rsidP="00DA2D47">
      <w:pPr>
        <w:ind w:firstLine="5040"/>
        <w:jc w:val="both"/>
      </w:pPr>
      <w:r>
        <w:t xml:space="preserve"> </w:t>
      </w:r>
    </w:p>
    <w:sectPr w:rsidR="0038286E" w:rsidRPr="00B9347D" w:rsidSect="0096380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86E" w:rsidRDefault="0038286E" w:rsidP="002B26F3">
      <w:r>
        <w:separator/>
      </w:r>
    </w:p>
  </w:endnote>
  <w:endnote w:type="continuationSeparator" w:id="0">
    <w:p w:rsidR="0038286E" w:rsidRDefault="0038286E" w:rsidP="002B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86E" w:rsidRDefault="0038286E" w:rsidP="002B26F3">
      <w:r>
        <w:separator/>
      </w:r>
    </w:p>
  </w:footnote>
  <w:footnote w:type="continuationSeparator" w:id="0">
    <w:p w:rsidR="0038286E" w:rsidRDefault="0038286E" w:rsidP="002B2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6E" w:rsidRDefault="0038286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8286E" w:rsidRDefault="00382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32B"/>
    <w:rsid w:val="0001188D"/>
    <w:rsid w:val="0002216C"/>
    <w:rsid w:val="00024B96"/>
    <w:rsid w:val="00036E1F"/>
    <w:rsid w:val="0003735B"/>
    <w:rsid w:val="00044508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765"/>
    <w:rsid w:val="00142DBE"/>
    <w:rsid w:val="001616FA"/>
    <w:rsid w:val="00163021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D5507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1CB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28BD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286E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0AC2"/>
    <w:rsid w:val="003D4E16"/>
    <w:rsid w:val="003D551C"/>
    <w:rsid w:val="003D5FE3"/>
    <w:rsid w:val="003E02A5"/>
    <w:rsid w:val="003E1ED2"/>
    <w:rsid w:val="003E2BD9"/>
    <w:rsid w:val="003E437D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6C3F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36AA"/>
    <w:rsid w:val="004E4D8C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3E54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0718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4305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079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26F0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1177"/>
    <w:rsid w:val="007440E6"/>
    <w:rsid w:val="00745F5B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653DC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166C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E3AA9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50DA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996"/>
    <w:rsid w:val="00C66444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19BC"/>
    <w:rsid w:val="00CC3EF4"/>
    <w:rsid w:val="00CE481E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2BA5"/>
    <w:rsid w:val="00D85242"/>
    <w:rsid w:val="00D87695"/>
    <w:rsid w:val="00D90ABE"/>
    <w:rsid w:val="00D940A2"/>
    <w:rsid w:val="00D94C1A"/>
    <w:rsid w:val="00D956D4"/>
    <w:rsid w:val="00D95E3B"/>
    <w:rsid w:val="00DA2144"/>
    <w:rsid w:val="00DA2B8E"/>
    <w:rsid w:val="00DA2D47"/>
    <w:rsid w:val="00DA687F"/>
    <w:rsid w:val="00DB0596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310D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34EC"/>
    <w:rsid w:val="00F16634"/>
    <w:rsid w:val="00F16A4C"/>
    <w:rsid w:val="00F2706A"/>
    <w:rsid w:val="00F27678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91005"/>
    <w:rsid w:val="00FA038F"/>
    <w:rsid w:val="00FB05BB"/>
    <w:rsid w:val="00FB6339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3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ppt">
    <w:name w:val="justppt"/>
    <w:basedOn w:val="Normal"/>
    <w:uiPriority w:val="99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DefaultParagraphFont"/>
    <w:uiPriority w:val="99"/>
    <w:rsid w:val="0002216C"/>
  </w:style>
  <w:style w:type="paragraph" w:customStyle="1" w:styleId="a">
    <w:name w:val="Знак Знак Знак Знак"/>
    <w:basedOn w:val="Normal"/>
    <w:uiPriority w:val="99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653DC"/>
    <w:rPr>
      <w:sz w:val="24"/>
      <w:szCs w:val="24"/>
    </w:rPr>
  </w:style>
  <w:style w:type="paragraph" w:customStyle="1" w:styleId="ConsNormal">
    <w:name w:val="ConsNormal"/>
    <w:uiPriority w:val="99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A038F"/>
  </w:style>
  <w:style w:type="character" w:styleId="Hyperlink">
    <w:name w:val="Hyperlink"/>
    <w:basedOn w:val="DefaultParagraphFont"/>
    <w:uiPriority w:val="99"/>
    <w:rsid w:val="00FA038F"/>
    <w:rPr>
      <w:color w:val="0000FF"/>
      <w:u w:val="single"/>
    </w:rPr>
  </w:style>
  <w:style w:type="paragraph" w:styleId="NoSpacing">
    <w:name w:val="No Spacing"/>
    <w:uiPriority w:val="99"/>
    <w:qFormat/>
    <w:rsid w:val="00354EDA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CF77ED"/>
    <w:pPr>
      <w:widowControl w:val="0"/>
      <w:autoSpaceDE w:val="0"/>
      <w:autoSpaceDN w:val="0"/>
    </w:pPr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875E6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1F414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F4141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26F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26F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13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1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4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4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94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3</Pages>
  <Words>816</Words>
  <Characters>4657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dc:description/>
  <cp:lastModifiedBy>User</cp:lastModifiedBy>
  <cp:revision>15</cp:revision>
  <cp:lastPrinted>2017-11-24T10:53:00Z</cp:lastPrinted>
  <dcterms:created xsi:type="dcterms:W3CDTF">2017-04-04T11:36:00Z</dcterms:created>
  <dcterms:modified xsi:type="dcterms:W3CDTF">2017-11-24T10:53:00Z</dcterms:modified>
</cp:coreProperties>
</file>